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A950" w14:textId="1DDD8EA2" w:rsidR="00A22E17" w:rsidRDefault="000C4509" w:rsidP="000C4509">
      <w:pPr>
        <w:pBdr>
          <w:bottom w:val="single" w:sz="4" w:space="1" w:color="auto"/>
        </w:pBdr>
        <w:rPr>
          <w:b/>
          <w:color w:val="2E74B5" w:themeColor="accent1" w:themeShade="BF"/>
        </w:rPr>
      </w:pPr>
      <w:r w:rsidRPr="000C4509">
        <w:rPr>
          <w:b/>
          <w:color w:val="2E74B5" w:themeColor="accent1" w:themeShade="BF"/>
          <w:sz w:val="28"/>
          <w:szCs w:val="28"/>
        </w:rPr>
        <w:t>CVO Vitant – campus PIVA</w:t>
      </w:r>
      <w:r w:rsidR="00986E99" w:rsidRPr="000C4509">
        <w:rPr>
          <w:b/>
          <w:color w:val="2E74B5" w:themeColor="accent1" w:themeShade="BF"/>
          <w:sz w:val="28"/>
          <w:szCs w:val="28"/>
        </w:rPr>
        <w:t xml:space="preserve"> </w:t>
      </w:r>
      <w:r w:rsidR="00A22E17">
        <w:rPr>
          <w:b/>
          <w:color w:val="2E74B5" w:themeColor="accent1" w:themeShade="BF"/>
          <w:sz w:val="28"/>
          <w:szCs w:val="28"/>
        </w:rPr>
        <w:t xml:space="preserve">modules </w:t>
      </w:r>
      <w:r w:rsidR="00986E99" w:rsidRPr="000C4509">
        <w:rPr>
          <w:b/>
          <w:color w:val="2E74B5" w:themeColor="accent1" w:themeShade="BF"/>
          <w:sz w:val="28"/>
          <w:szCs w:val="28"/>
        </w:rPr>
        <w:t xml:space="preserve">met nog </w:t>
      </w:r>
      <w:r w:rsidRPr="000C4509">
        <w:rPr>
          <w:b/>
          <w:color w:val="2E74B5" w:themeColor="accent1" w:themeShade="BF"/>
          <w:sz w:val="28"/>
          <w:szCs w:val="28"/>
        </w:rPr>
        <w:t xml:space="preserve">1 of meer </w:t>
      </w:r>
      <w:r w:rsidR="00BC0A3B">
        <w:rPr>
          <w:b/>
          <w:color w:val="2E74B5" w:themeColor="accent1" w:themeShade="BF"/>
          <w:sz w:val="28"/>
          <w:szCs w:val="28"/>
        </w:rPr>
        <w:t>vrije</w:t>
      </w:r>
      <w:r w:rsidR="00C728EA">
        <w:rPr>
          <w:b/>
          <w:color w:val="2E74B5" w:themeColor="accent1" w:themeShade="BF"/>
          <w:sz w:val="28"/>
          <w:szCs w:val="28"/>
        </w:rPr>
        <w:t xml:space="preserve"> plaatsen </w:t>
      </w:r>
    </w:p>
    <w:p w14:paraId="59C39648" w14:textId="2B31B195" w:rsidR="00696736" w:rsidRPr="0072146D" w:rsidRDefault="00BC0A3B" w:rsidP="000C4509">
      <w:pPr>
        <w:pBdr>
          <w:bottom w:val="single" w:sz="4" w:space="1" w:color="auto"/>
        </w:pBdr>
        <w:rPr>
          <w:bCs/>
        </w:rPr>
      </w:pPr>
      <w:r w:rsidRPr="0072146D">
        <w:rPr>
          <w:bCs/>
        </w:rPr>
        <w:t>S</w:t>
      </w:r>
      <w:r w:rsidR="009F3346" w:rsidRPr="0072146D">
        <w:rPr>
          <w:bCs/>
        </w:rPr>
        <w:t xml:space="preserve">chooljaar </w:t>
      </w:r>
      <w:r w:rsidR="00BE7EC0" w:rsidRPr="0072146D">
        <w:rPr>
          <w:bCs/>
        </w:rPr>
        <w:t>24-25</w:t>
      </w:r>
      <w:r w:rsidR="009F3346" w:rsidRPr="0072146D">
        <w:rPr>
          <w:bCs/>
        </w:rPr>
        <w:t xml:space="preserve">- semester 2 </w:t>
      </w:r>
      <w:r w:rsidR="00347BD2" w:rsidRPr="0072146D">
        <w:rPr>
          <w:bCs/>
        </w:rPr>
        <w:t>–</w:t>
      </w:r>
      <w:r w:rsidR="009F3346" w:rsidRPr="0072146D">
        <w:rPr>
          <w:bCs/>
        </w:rPr>
        <w:t xml:space="preserve"> </w:t>
      </w:r>
      <w:r w:rsidR="00347BD2" w:rsidRPr="0072146D">
        <w:rPr>
          <w:bCs/>
        </w:rPr>
        <w:t>(</w:t>
      </w:r>
      <w:r w:rsidR="00C728EA" w:rsidRPr="0072146D">
        <w:rPr>
          <w:bCs/>
        </w:rPr>
        <w:t xml:space="preserve">stand van zaken </w:t>
      </w:r>
      <w:r w:rsidR="00F7538A" w:rsidRPr="0072146D">
        <w:rPr>
          <w:bCs/>
        </w:rPr>
        <w:t>15/01</w:t>
      </w:r>
      <w:r w:rsidR="00986E99" w:rsidRPr="0072146D">
        <w:rPr>
          <w:bCs/>
        </w:rPr>
        <w:t>/202</w:t>
      </w:r>
      <w:r w:rsidRPr="0072146D">
        <w:rPr>
          <w:bCs/>
        </w:rPr>
        <w:t>5</w:t>
      </w:r>
      <w:r w:rsidR="00C728EA" w:rsidRPr="0072146D">
        <w:rPr>
          <w:bCs/>
        </w:rPr>
        <w:t xml:space="preserve">, </w:t>
      </w:r>
      <w:r w:rsidR="00F7538A" w:rsidRPr="0072146D">
        <w:rPr>
          <w:bCs/>
        </w:rPr>
        <w:t>9</w:t>
      </w:r>
      <w:r w:rsidR="00C728EA" w:rsidRPr="0072146D">
        <w:rPr>
          <w:bCs/>
        </w:rPr>
        <w:t>u</w:t>
      </w:r>
      <w:r w:rsidR="00986E99" w:rsidRPr="0072146D">
        <w:rPr>
          <w:bCs/>
        </w:rPr>
        <w:t>)</w:t>
      </w:r>
      <w:r w:rsidR="0072146D" w:rsidRPr="0072146D">
        <w:rPr>
          <w:bCs/>
        </w:rPr>
        <w:br/>
        <w:t>Bij de onderlijnde modules (hyperlinks) staat het gedetailleerde lesprogramma op de website</w:t>
      </w:r>
      <w:r w:rsidR="00696736">
        <w:rPr>
          <w:bCs/>
        </w:rPr>
        <w:br/>
      </w:r>
      <w:hyperlink r:id="rId8" w:history="1">
        <w:r w:rsidR="00696736" w:rsidRPr="00696736">
          <w:rPr>
            <w:rStyle w:val="Hyperlink"/>
            <w:bCs/>
          </w:rPr>
          <w:t>Infodag 23/01/25 van 10-20u,</w:t>
        </w:r>
      </w:hyperlink>
      <w:r w:rsidR="00696736">
        <w:rPr>
          <w:bCs/>
        </w:rPr>
        <w:t xml:space="preserve"> </w:t>
      </w:r>
      <w:r w:rsidR="00696736">
        <w:rPr>
          <w:bCs/>
        </w:rPr>
        <w:br/>
      </w:r>
      <w:hyperlink r:id="rId9" w:history="1">
        <w:r w:rsidR="00696736" w:rsidRPr="00696736">
          <w:rPr>
            <w:rStyle w:val="Hyperlink"/>
            <w:bCs/>
          </w:rPr>
          <w:t>Opgelet aangepast openingsuren secretariaat van 20 tot 31 januari</w:t>
        </w:r>
      </w:hyperlink>
    </w:p>
    <w:p w14:paraId="5F2EE848" w14:textId="77777777" w:rsidR="00986E99" w:rsidRDefault="00986E99"/>
    <w:p w14:paraId="2591EC39" w14:textId="77777777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E99" w14:paraId="0392ADD2" w14:textId="77777777" w:rsidTr="009F3346">
        <w:tc>
          <w:tcPr>
            <w:tcW w:w="1555" w:type="dxa"/>
          </w:tcPr>
          <w:p w14:paraId="278B84B0" w14:textId="77777777" w:rsidR="00986E99" w:rsidRPr="00986E99" w:rsidRDefault="00986E99">
            <w:pPr>
              <w:rPr>
                <w:b/>
              </w:rPr>
            </w:pPr>
            <w:r w:rsidRPr="00986E99">
              <w:rPr>
                <w:b/>
              </w:rPr>
              <w:t>Namiddag</w:t>
            </w:r>
          </w:p>
        </w:tc>
        <w:tc>
          <w:tcPr>
            <w:tcW w:w="7507" w:type="dxa"/>
          </w:tcPr>
          <w:p w14:paraId="7EB942D3" w14:textId="77777777" w:rsidR="00986E99" w:rsidRDefault="00986E99" w:rsidP="00986E99">
            <w:r w:rsidRPr="00F7538A">
              <w:t>Eenvoudige visgerechten, groenten en kruiden (instapvrij)</w:t>
            </w:r>
          </w:p>
          <w:p w14:paraId="7005B6EC" w14:textId="5A2641A2" w:rsidR="00F7538A" w:rsidRPr="00F7538A" w:rsidRDefault="00F7538A" w:rsidP="00986E99">
            <w:r w:rsidRPr="00F7538A">
              <w:t>Bistrogerechten met vis</w:t>
            </w:r>
          </w:p>
          <w:p w14:paraId="51F37314" w14:textId="15FCE723" w:rsidR="00F7538A" w:rsidRPr="00F7538A" w:rsidRDefault="00F7538A" w:rsidP="00986E99">
            <w:pPr>
              <w:rPr>
                <w:color w:val="FF0000"/>
              </w:rPr>
            </w:pPr>
          </w:p>
        </w:tc>
      </w:tr>
      <w:tr w:rsidR="00986E99" w14:paraId="6E897B0E" w14:textId="77777777" w:rsidTr="009F3346">
        <w:tc>
          <w:tcPr>
            <w:tcW w:w="1555" w:type="dxa"/>
          </w:tcPr>
          <w:p w14:paraId="2D2305D1" w14:textId="77777777" w:rsidR="00986E99" w:rsidRPr="00986E99" w:rsidRDefault="00986E99">
            <w:pPr>
              <w:rPr>
                <w:b/>
              </w:rPr>
            </w:pPr>
            <w:r w:rsidRPr="00986E99">
              <w:rPr>
                <w:b/>
              </w:rPr>
              <w:t>Avond</w:t>
            </w:r>
          </w:p>
        </w:tc>
        <w:tc>
          <w:tcPr>
            <w:tcW w:w="7507" w:type="dxa"/>
          </w:tcPr>
          <w:p w14:paraId="200890E6" w14:textId="7AB0C35C" w:rsidR="00F7538A" w:rsidRPr="00F7538A" w:rsidRDefault="0072146D" w:rsidP="00986E99">
            <w:hyperlink r:id="rId10" w:history="1">
              <w:r w:rsidR="00F7538A" w:rsidRPr="0072146D">
                <w:rPr>
                  <w:rStyle w:val="Hyperlink"/>
                </w:rPr>
                <w:t>Bistronagerechten</w:t>
              </w:r>
            </w:hyperlink>
          </w:p>
          <w:p w14:paraId="5516F726" w14:textId="619875B9" w:rsidR="00DC2CBD" w:rsidRPr="00990E8F" w:rsidRDefault="00696736" w:rsidP="00986E99">
            <w:hyperlink r:id="rId11" w:history="1">
              <w:r w:rsidR="006911B5" w:rsidRPr="00696736">
                <w:rPr>
                  <w:rStyle w:val="Hyperlink"/>
                </w:rPr>
                <w:t xml:space="preserve">Chef de </w:t>
              </w:r>
              <w:proofErr w:type="spellStart"/>
              <w:r w:rsidR="006911B5" w:rsidRPr="00696736">
                <w:rPr>
                  <w:rStyle w:val="Hyperlink"/>
                </w:rPr>
                <w:t>Partie</w:t>
              </w:r>
              <w:proofErr w:type="spellEnd"/>
              <w:r w:rsidR="006911B5" w:rsidRPr="00696736">
                <w:rPr>
                  <w:rStyle w:val="Hyperlink"/>
                </w:rPr>
                <w:t xml:space="preserve"> Vlees-restaurantgerechten</w:t>
              </w:r>
              <w:r w:rsidR="00990E8F" w:rsidRPr="00696736">
                <w:rPr>
                  <w:rStyle w:val="Hyperlink"/>
                </w:rPr>
                <w:t xml:space="preserve"> uit de wereldkeuken</w:t>
              </w:r>
              <w:r w:rsidR="009F3346" w:rsidRPr="00696736">
                <w:rPr>
                  <w:rStyle w:val="Hyperlink"/>
                </w:rPr>
                <w:t xml:space="preserve"> (na </w:t>
              </w:r>
              <w:proofErr w:type="spellStart"/>
              <w:r w:rsidR="009F3346" w:rsidRPr="00696736">
                <w:rPr>
                  <w:rStyle w:val="Hyperlink"/>
                </w:rPr>
                <w:t>hulpkok</w:t>
              </w:r>
              <w:proofErr w:type="spellEnd"/>
              <w:r w:rsidR="009F3346" w:rsidRPr="00696736">
                <w:rPr>
                  <w:rStyle w:val="Hyperlink"/>
                </w:rPr>
                <w:t>)</w:t>
              </w:r>
            </w:hyperlink>
          </w:p>
          <w:p w14:paraId="728B9D1A" w14:textId="77777777" w:rsidR="009F3346" w:rsidRPr="00F7538A" w:rsidRDefault="009F3346" w:rsidP="00986E99">
            <w:pPr>
              <w:rPr>
                <w:color w:val="FF0000"/>
              </w:rPr>
            </w:pPr>
          </w:p>
          <w:p w14:paraId="6D14418C" w14:textId="5581506A" w:rsidR="00DC2CBD" w:rsidRPr="00F7538A" w:rsidRDefault="00DC2CBD" w:rsidP="00986E99">
            <w:pPr>
              <w:rPr>
                <w:color w:val="FF0000"/>
              </w:rPr>
            </w:pPr>
            <w:r w:rsidRPr="00990E8F">
              <w:t>Kennis en degustatie Franse wijnen</w:t>
            </w:r>
            <w:r w:rsidRPr="00F7538A">
              <w:rPr>
                <w:color w:val="FF0000"/>
              </w:rPr>
              <w:br/>
            </w:r>
            <w:r w:rsidRPr="00990E8F">
              <w:t xml:space="preserve">Kennis en degustatie </w:t>
            </w:r>
            <w:r w:rsidR="00A22E17" w:rsidRPr="00990E8F">
              <w:t>wereldwijnen</w:t>
            </w:r>
          </w:p>
          <w:p w14:paraId="1669B817" w14:textId="77777777" w:rsidR="009F3346" w:rsidRDefault="009F3346" w:rsidP="00986E99">
            <w:pPr>
              <w:rPr>
                <w:color w:val="FF0000"/>
              </w:rPr>
            </w:pPr>
          </w:p>
          <w:p w14:paraId="18833B66" w14:textId="42B087A4" w:rsidR="00163557" w:rsidRDefault="00163557" w:rsidP="00986E99">
            <w:r w:rsidRPr="00163557">
              <w:t>Specialisatie beslagen</w:t>
            </w:r>
          </w:p>
          <w:p w14:paraId="6D2029F3" w14:textId="74F6AC3E" w:rsidR="00163557" w:rsidRDefault="00163557" w:rsidP="00986E99">
            <w:r>
              <w:t>Dessertkoekjes (instapvrij)</w:t>
            </w:r>
          </w:p>
          <w:p w14:paraId="10C425B4" w14:textId="3FCEC200" w:rsidR="00163557" w:rsidRDefault="00163557" w:rsidP="00986E99">
            <w:r>
              <w:t>Pralines</w:t>
            </w:r>
          </w:p>
          <w:p w14:paraId="4549ABC2" w14:textId="419E8563" w:rsidR="00163557" w:rsidRDefault="00696736" w:rsidP="00986E99">
            <w:hyperlink r:id="rId12" w:history="1">
              <w:r w:rsidR="00163557" w:rsidRPr="00696736">
                <w:rPr>
                  <w:rStyle w:val="Hyperlink"/>
                </w:rPr>
                <w:t>Suikerwerk</w:t>
              </w:r>
              <w:r w:rsidRPr="00696736">
                <w:rPr>
                  <w:rStyle w:val="Hyperlink"/>
                </w:rPr>
                <w:t xml:space="preserve">, snoep en zoetigheden </w:t>
              </w:r>
              <w:r w:rsidR="00163557" w:rsidRPr="00696736">
                <w:rPr>
                  <w:rStyle w:val="Hyperlink"/>
                </w:rPr>
                <w:t>(instapvrij)</w:t>
              </w:r>
            </w:hyperlink>
          </w:p>
          <w:p w14:paraId="46360576" w14:textId="77777777" w:rsidR="009F3346" w:rsidRPr="00F7538A" w:rsidRDefault="009F3346" w:rsidP="00986E99">
            <w:pPr>
              <w:rPr>
                <w:color w:val="FF0000"/>
              </w:rPr>
            </w:pPr>
          </w:p>
          <w:p w14:paraId="71976286" w14:textId="4CAB00A9" w:rsidR="00DC2CBD" w:rsidRDefault="00696736" w:rsidP="00986E99">
            <w:hyperlink r:id="rId13" w:history="1">
              <w:r w:rsidR="00DC2CBD" w:rsidRPr="00696736">
                <w:rPr>
                  <w:rStyle w:val="Hyperlink"/>
                </w:rPr>
                <w:t>Verwerking deelstukken en karkassen</w:t>
              </w:r>
              <w:r w:rsidR="00163557" w:rsidRPr="00696736">
                <w:rPr>
                  <w:rStyle w:val="Hyperlink"/>
                </w:rPr>
                <w:t xml:space="preserve"> (rund/kalf)</w:t>
              </w:r>
            </w:hyperlink>
            <w:r w:rsidR="00DC2CBD" w:rsidRPr="00163557">
              <w:t xml:space="preserve"> </w:t>
            </w:r>
          </w:p>
          <w:p w14:paraId="747AF94D" w14:textId="22118DB4" w:rsidR="00347BD2" w:rsidRPr="00163557" w:rsidRDefault="00347BD2" w:rsidP="00986E99">
            <w:hyperlink r:id="rId14" w:history="1">
              <w:r w:rsidRPr="00347BD2">
                <w:rPr>
                  <w:rStyle w:val="Hyperlink"/>
                </w:rPr>
                <w:t>Aankoop-, verkoop-, voorraadbeheer slagerij</w:t>
              </w:r>
            </w:hyperlink>
            <w:r>
              <w:t xml:space="preserve"> (instapvrij)</w:t>
            </w:r>
          </w:p>
          <w:p w14:paraId="57ABA298" w14:textId="77777777" w:rsidR="000C4509" w:rsidRPr="00F7538A" w:rsidRDefault="000C4509" w:rsidP="00986E99">
            <w:pPr>
              <w:rPr>
                <w:color w:val="FF0000"/>
              </w:rPr>
            </w:pPr>
          </w:p>
        </w:tc>
      </w:tr>
    </w:tbl>
    <w:p w14:paraId="3AD13ECD" w14:textId="77777777" w:rsidR="00986E99" w:rsidRDefault="00986E99"/>
    <w:p w14:paraId="08631AA3" w14:textId="77777777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E99" w14:paraId="2D77CC97" w14:textId="77777777" w:rsidTr="009F3346">
        <w:tc>
          <w:tcPr>
            <w:tcW w:w="1555" w:type="dxa"/>
          </w:tcPr>
          <w:p w14:paraId="5D01A2B9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Voormiddag</w:t>
            </w:r>
          </w:p>
        </w:tc>
        <w:tc>
          <w:tcPr>
            <w:tcW w:w="7507" w:type="dxa"/>
          </w:tcPr>
          <w:p w14:paraId="275A7309" w14:textId="669380D9" w:rsidR="00F7538A" w:rsidRPr="00F7538A" w:rsidRDefault="0072146D" w:rsidP="00986E99">
            <w:hyperlink r:id="rId15" w:history="1">
              <w:r w:rsidR="00F7538A" w:rsidRPr="0072146D">
                <w:rPr>
                  <w:rStyle w:val="Hyperlink"/>
                </w:rPr>
                <w:t>Bistronagerechten</w:t>
              </w:r>
            </w:hyperlink>
          </w:p>
          <w:p w14:paraId="4A54ACD9" w14:textId="77777777" w:rsidR="000C4509" w:rsidRPr="00F7538A" w:rsidRDefault="000C4509" w:rsidP="00163557">
            <w:pPr>
              <w:rPr>
                <w:color w:val="FF0000"/>
              </w:rPr>
            </w:pPr>
          </w:p>
        </w:tc>
      </w:tr>
      <w:tr w:rsidR="00986E99" w:rsidRPr="006911B5" w14:paraId="5A0F0DFF" w14:textId="77777777" w:rsidTr="009F3346">
        <w:tc>
          <w:tcPr>
            <w:tcW w:w="1555" w:type="dxa"/>
          </w:tcPr>
          <w:p w14:paraId="67F07978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Namiddag</w:t>
            </w:r>
          </w:p>
        </w:tc>
        <w:tc>
          <w:tcPr>
            <w:tcW w:w="7507" w:type="dxa"/>
          </w:tcPr>
          <w:p w14:paraId="4E88C683" w14:textId="788A2F1A" w:rsidR="00F7538A" w:rsidRPr="00F7538A" w:rsidRDefault="00F7538A" w:rsidP="00986E99">
            <w:r w:rsidRPr="00F7538A">
              <w:t>Eenvoudige vlees- en nagerechten (instapvrij)</w:t>
            </w:r>
          </w:p>
          <w:p w14:paraId="124353DD" w14:textId="494339AA" w:rsidR="006911B5" w:rsidRPr="00990E8F" w:rsidRDefault="00696736" w:rsidP="00986E99">
            <w:hyperlink r:id="rId16" w:history="1">
              <w:r w:rsidR="006911B5" w:rsidRPr="00696736">
                <w:rPr>
                  <w:rStyle w:val="Hyperlink"/>
                </w:rPr>
                <w:t xml:space="preserve">Chef de </w:t>
              </w:r>
              <w:proofErr w:type="spellStart"/>
              <w:r w:rsidR="006911B5" w:rsidRPr="00696736">
                <w:rPr>
                  <w:rStyle w:val="Hyperlink"/>
                </w:rPr>
                <w:t>Partie</w:t>
              </w:r>
              <w:proofErr w:type="spellEnd"/>
              <w:r w:rsidR="006911B5" w:rsidRPr="00696736">
                <w:rPr>
                  <w:rStyle w:val="Hyperlink"/>
                </w:rPr>
                <w:t xml:space="preserve"> Vis-Restaurantgerechten uit de wereldkeuken</w:t>
              </w:r>
              <w:r w:rsidR="009F3346" w:rsidRPr="00696736">
                <w:rPr>
                  <w:rStyle w:val="Hyperlink"/>
                </w:rPr>
                <w:t xml:space="preserve"> (na </w:t>
              </w:r>
              <w:proofErr w:type="spellStart"/>
              <w:r w:rsidR="009F3346" w:rsidRPr="00696736">
                <w:rPr>
                  <w:rStyle w:val="Hyperlink"/>
                </w:rPr>
                <w:t>hulpkok</w:t>
              </w:r>
              <w:proofErr w:type="spellEnd"/>
              <w:r w:rsidR="009F3346" w:rsidRPr="00696736">
                <w:rPr>
                  <w:rStyle w:val="Hyperlink"/>
                </w:rPr>
                <w:t>)</w:t>
              </w:r>
            </w:hyperlink>
          </w:p>
          <w:p w14:paraId="7A84F745" w14:textId="77777777" w:rsidR="000C4509" w:rsidRPr="00F7538A" w:rsidRDefault="000C4509" w:rsidP="00986E99">
            <w:pPr>
              <w:rPr>
                <w:color w:val="FF0000"/>
              </w:rPr>
            </w:pPr>
          </w:p>
        </w:tc>
      </w:tr>
      <w:tr w:rsidR="00986E99" w14:paraId="03EA9D41" w14:textId="77777777" w:rsidTr="009F3346">
        <w:tc>
          <w:tcPr>
            <w:tcW w:w="1555" w:type="dxa"/>
          </w:tcPr>
          <w:p w14:paraId="0E98DA43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Avond</w:t>
            </w:r>
          </w:p>
        </w:tc>
        <w:tc>
          <w:tcPr>
            <w:tcW w:w="7507" w:type="dxa"/>
          </w:tcPr>
          <w:p w14:paraId="18FA0207" w14:textId="0251E18E" w:rsidR="00986E99" w:rsidRPr="00F7538A" w:rsidRDefault="00986E99" w:rsidP="00621DEA">
            <w:r w:rsidRPr="00F7538A">
              <w:t>Eenvoudige vlees- en nagerechten (instapvrij)</w:t>
            </w:r>
          </w:p>
          <w:p w14:paraId="528867C9" w14:textId="7BAA1F21" w:rsidR="00A22E17" w:rsidRDefault="00A22E17" w:rsidP="00A22E17">
            <w:r w:rsidRPr="00F7538A">
              <w:t>Eenvoudige visgerechten, groenten en kruiden (instapvrij)</w:t>
            </w:r>
          </w:p>
          <w:p w14:paraId="3279B2A9" w14:textId="5A57559A" w:rsidR="00F7538A" w:rsidRDefault="0072146D" w:rsidP="00A22E17">
            <w:hyperlink r:id="rId17" w:history="1">
              <w:r w:rsidR="00F7538A" w:rsidRPr="0072146D">
                <w:rPr>
                  <w:rStyle w:val="Hyperlink"/>
                </w:rPr>
                <w:t>Bistronagerechten</w:t>
              </w:r>
            </w:hyperlink>
          </w:p>
          <w:p w14:paraId="62DEBC37" w14:textId="77777777" w:rsidR="00E35CF2" w:rsidRDefault="00E35CF2" w:rsidP="00A22E17"/>
          <w:p w14:paraId="4FEDA325" w14:textId="59CACA49" w:rsidR="00990E8F" w:rsidRDefault="00696736" w:rsidP="00A22E17">
            <w:hyperlink r:id="rId18" w:history="1">
              <w:r w:rsidR="00990E8F" w:rsidRPr="00696736">
                <w:rPr>
                  <w:rStyle w:val="Hyperlink"/>
                </w:rPr>
                <w:t xml:space="preserve">Chef de </w:t>
              </w:r>
              <w:proofErr w:type="spellStart"/>
              <w:r w:rsidR="00990E8F" w:rsidRPr="00696736">
                <w:rPr>
                  <w:rStyle w:val="Hyperlink"/>
                </w:rPr>
                <w:t>Partie</w:t>
              </w:r>
              <w:proofErr w:type="spellEnd"/>
              <w:r w:rsidR="00990E8F" w:rsidRPr="00696736">
                <w:rPr>
                  <w:rStyle w:val="Hyperlink"/>
                </w:rPr>
                <w:t xml:space="preserve"> Vlees-restaurantgerechten uit de wereldkeuken (na </w:t>
              </w:r>
              <w:proofErr w:type="spellStart"/>
              <w:r w:rsidR="00990E8F" w:rsidRPr="00696736">
                <w:rPr>
                  <w:rStyle w:val="Hyperlink"/>
                </w:rPr>
                <w:t>hulpkok</w:t>
              </w:r>
              <w:proofErr w:type="spellEnd"/>
              <w:r w:rsidR="00990E8F" w:rsidRPr="00696736">
                <w:rPr>
                  <w:rStyle w:val="Hyperlink"/>
                </w:rPr>
                <w:t>)</w:t>
              </w:r>
            </w:hyperlink>
          </w:p>
          <w:p w14:paraId="2185B828" w14:textId="2F737B04" w:rsidR="00990E8F" w:rsidRDefault="00E35CF2" w:rsidP="00A22E17">
            <w:hyperlink r:id="rId19" w:history="1">
              <w:r w:rsidR="00990E8F" w:rsidRPr="00E35CF2">
                <w:rPr>
                  <w:rStyle w:val="Hyperlink"/>
                </w:rPr>
                <w:t xml:space="preserve">Chef de </w:t>
              </w:r>
              <w:proofErr w:type="spellStart"/>
              <w:r w:rsidR="00990E8F" w:rsidRPr="00E35CF2">
                <w:rPr>
                  <w:rStyle w:val="Hyperlink"/>
                </w:rPr>
                <w:t>Partie</w:t>
              </w:r>
              <w:proofErr w:type="spellEnd"/>
              <w:r w:rsidR="00990E8F" w:rsidRPr="00E35CF2">
                <w:rPr>
                  <w:rStyle w:val="Hyperlink"/>
                </w:rPr>
                <w:t xml:space="preserve"> – Groenten</w:t>
              </w:r>
              <w:r w:rsidRPr="00E35CF2">
                <w:rPr>
                  <w:rStyle w:val="Hyperlink"/>
                </w:rPr>
                <w:t>, fruit</w:t>
              </w:r>
              <w:r w:rsidR="00990E8F" w:rsidRPr="00E35CF2">
                <w:rPr>
                  <w:rStyle w:val="Hyperlink"/>
                </w:rPr>
                <w:t xml:space="preserve"> en kruiden</w:t>
              </w:r>
              <w:r w:rsidR="00163557" w:rsidRPr="00E35CF2">
                <w:rPr>
                  <w:rStyle w:val="Hyperlink"/>
                </w:rPr>
                <w:t xml:space="preserve"> – restaurantgerechten (na </w:t>
              </w:r>
              <w:proofErr w:type="spellStart"/>
              <w:r w:rsidR="00163557" w:rsidRPr="00E35CF2">
                <w:rPr>
                  <w:rStyle w:val="Hyperlink"/>
                </w:rPr>
                <w:t>hulpkok</w:t>
              </w:r>
              <w:proofErr w:type="spellEnd"/>
              <w:r w:rsidR="00163557" w:rsidRPr="00E35CF2">
                <w:rPr>
                  <w:rStyle w:val="Hyperlink"/>
                </w:rPr>
                <w:t>)</w:t>
              </w:r>
            </w:hyperlink>
          </w:p>
          <w:p w14:paraId="4A2C772C" w14:textId="373C25E1" w:rsidR="00986E99" w:rsidRPr="00990E8F" w:rsidRDefault="00986E99" w:rsidP="00621DEA">
            <w:pPr>
              <w:rPr>
                <w:color w:val="FF0000"/>
              </w:rPr>
            </w:pPr>
          </w:p>
          <w:p w14:paraId="48163B3E" w14:textId="68941E8E" w:rsidR="00990E8F" w:rsidRDefault="00990E8F" w:rsidP="00DC2CBD">
            <w:r>
              <w:t>Kennis en degustatie bier</w:t>
            </w:r>
          </w:p>
          <w:p w14:paraId="52FBF7C2" w14:textId="79D3A963" w:rsidR="00DC2CBD" w:rsidRDefault="00DC2CBD" w:rsidP="00DC2CBD">
            <w:r w:rsidRPr="00990E8F">
              <w:t xml:space="preserve">Kennis en degustatie </w:t>
            </w:r>
            <w:r w:rsidR="00990E8F" w:rsidRPr="00990E8F">
              <w:t>Europese wijnen</w:t>
            </w:r>
          </w:p>
          <w:p w14:paraId="3D9A362F" w14:textId="4156E115" w:rsidR="00990E8F" w:rsidRDefault="00990E8F" w:rsidP="00DC2CBD">
            <w:r w:rsidRPr="00990E8F">
              <w:t>Kennis en degustatie wereldwijnen</w:t>
            </w:r>
          </w:p>
          <w:p w14:paraId="0CDE8AEB" w14:textId="77777777" w:rsidR="00163557" w:rsidRDefault="00163557" w:rsidP="00DC2CBD"/>
          <w:p w14:paraId="75E7C740" w14:textId="44C080E2" w:rsidR="00163557" w:rsidRPr="00990E8F" w:rsidRDefault="00C51F83" w:rsidP="00DC2CBD">
            <w:hyperlink r:id="rId20" w:history="1">
              <w:r w:rsidR="00347BD2" w:rsidRPr="00C51F83">
                <w:rPr>
                  <w:rStyle w:val="Hyperlink"/>
                </w:rPr>
                <w:t xml:space="preserve">Charcuterie - </w:t>
              </w:r>
              <w:r w:rsidR="00163557" w:rsidRPr="00C51F83">
                <w:rPr>
                  <w:rStyle w:val="Hyperlink"/>
                </w:rPr>
                <w:t>Bereiding halffabricaten en speci</w:t>
              </w:r>
              <w:r w:rsidR="00347BD2" w:rsidRPr="00C51F83">
                <w:rPr>
                  <w:rStyle w:val="Hyperlink"/>
                </w:rPr>
                <w:t>aliteiten vleesproducten</w:t>
              </w:r>
            </w:hyperlink>
            <w:r w:rsidR="00347BD2">
              <w:br/>
            </w:r>
            <w:hyperlink r:id="rId21" w:history="1">
              <w:r w:rsidR="00347BD2" w:rsidRPr="00C51F83">
                <w:rPr>
                  <w:rStyle w:val="Hyperlink"/>
                </w:rPr>
                <w:t>Specialiteiten verkoopklare gerechten</w:t>
              </w:r>
            </w:hyperlink>
          </w:p>
          <w:p w14:paraId="546A0FBD" w14:textId="77777777" w:rsidR="000C4509" w:rsidRPr="00F7538A" w:rsidRDefault="000C4509" w:rsidP="00163557">
            <w:pPr>
              <w:rPr>
                <w:color w:val="FF0000"/>
              </w:rPr>
            </w:pPr>
          </w:p>
        </w:tc>
      </w:tr>
    </w:tbl>
    <w:p w14:paraId="5A9F870D" w14:textId="053B7E56" w:rsidR="00430B82" w:rsidRDefault="00430B82"/>
    <w:p w14:paraId="566A6A35" w14:textId="77777777" w:rsidR="00430B82" w:rsidRDefault="00430B82">
      <w:r>
        <w:br w:type="page"/>
      </w:r>
    </w:p>
    <w:p w14:paraId="350CDFA8" w14:textId="1AC71456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lastRenderedPageBreak/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63557" w14:paraId="13871F45" w14:textId="77777777" w:rsidTr="00430B82">
        <w:tc>
          <w:tcPr>
            <w:tcW w:w="1555" w:type="dxa"/>
          </w:tcPr>
          <w:p w14:paraId="7C923A08" w14:textId="1278AB62" w:rsidR="00163557" w:rsidRPr="00986E99" w:rsidRDefault="00163557" w:rsidP="00621DEA">
            <w:pPr>
              <w:rPr>
                <w:b/>
              </w:rPr>
            </w:pPr>
            <w:r>
              <w:rPr>
                <w:b/>
              </w:rPr>
              <w:t>Namiddag</w:t>
            </w:r>
          </w:p>
        </w:tc>
        <w:tc>
          <w:tcPr>
            <w:tcW w:w="7507" w:type="dxa"/>
          </w:tcPr>
          <w:p w14:paraId="05ACD692" w14:textId="77777777" w:rsidR="00163557" w:rsidRDefault="00163557" w:rsidP="00986E99">
            <w:r w:rsidRPr="00163557">
              <w:t>Vet- en kookdegen (instapvrij)</w:t>
            </w:r>
          </w:p>
          <w:p w14:paraId="10C93F1E" w14:textId="4E4EB31D" w:rsidR="00C51F83" w:rsidRPr="00F7538A" w:rsidRDefault="00C51F83" w:rsidP="00986E99">
            <w:pPr>
              <w:rPr>
                <w:color w:val="FF0000"/>
              </w:rPr>
            </w:pPr>
          </w:p>
        </w:tc>
      </w:tr>
      <w:tr w:rsidR="00986E99" w14:paraId="53CDFB80" w14:textId="77777777" w:rsidTr="00430B82">
        <w:tc>
          <w:tcPr>
            <w:tcW w:w="1555" w:type="dxa"/>
          </w:tcPr>
          <w:p w14:paraId="07917F37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Avond</w:t>
            </w:r>
          </w:p>
        </w:tc>
        <w:tc>
          <w:tcPr>
            <w:tcW w:w="7507" w:type="dxa"/>
          </w:tcPr>
          <w:p w14:paraId="4D8042DE" w14:textId="7058E0F8" w:rsidR="00347BD2" w:rsidRDefault="00347BD2" w:rsidP="00621DEA">
            <w:r>
              <w:t>Bistrogerechten met vlees en gevogelte</w:t>
            </w:r>
          </w:p>
          <w:p w14:paraId="43188CC1" w14:textId="4BFE94E4" w:rsidR="00F7538A" w:rsidRDefault="0072146D" w:rsidP="00621DEA">
            <w:hyperlink r:id="rId22" w:history="1">
              <w:r w:rsidR="00F7538A" w:rsidRPr="0072146D">
                <w:rPr>
                  <w:rStyle w:val="Hyperlink"/>
                </w:rPr>
                <w:t>Bistronagerechten</w:t>
              </w:r>
            </w:hyperlink>
          </w:p>
          <w:p w14:paraId="1D078BD0" w14:textId="3553456F" w:rsidR="00990E8F" w:rsidRPr="00F7538A" w:rsidRDefault="00E35CF2" w:rsidP="00621DEA">
            <w:hyperlink r:id="rId23" w:history="1">
              <w:r w:rsidR="00990E8F" w:rsidRPr="00E35CF2">
                <w:rPr>
                  <w:rStyle w:val="Hyperlink"/>
                </w:rPr>
                <w:t xml:space="preserve">Chef de </w:t>
              </w:r>
              <w:proofErr w:type="spellStart"/>
              <w:r w:rsidR="00990E8F" w:rsidRPr="00E35CF2">
                <w:rPr>
                  <w:rStyle w:val="Hyperlink"/>
                </w:rPr>
                <w:t>Partie</w:t>
              </w:r>
              <w:proofErr w:type="spellEnd"/>
              <w:r w:rsidR="00990E8F" w:rsidRPr="00E35CF2">
                <w:rPr>
                  <w:rStyle w:val="Hyperlink"/>
                </w:rPr>
                <w:t xml:space="preserve"> – Vis-Restaurantgerechten (na </w:t>
              </w:r>
              <w:proofErr w:type="spellStart"/>
              <w:r w:rsidR="00990E8F" w:rsidRPr="00E35CF2">
                <w:rPr>
                  <w:rStyle w:val="Hyperlink"/>
                </w:rPr>
                <w:t>hulpkok</w:t>
              </w:r>
              <w:proofErr w:type="spellEnd"/>
              <w:r w:rsidR="00990E8F" w:rsidRPr="00E35CF2">
                <w:rPr>
                  <w:rStyle w:val="Hyperlink"/>
                </w:rPr>
                <w:t>)</w:t>
              </w:r>
            </w:hyperlink>
          </w:p>
          <w:p w14:paraId="32C00F9B" w14:textId="77777777" w:rsidR="00163557" w:rsidRDefault="00163557" w:rsidP="00621DEA"/>
          <w:p w14:paraId="57988D83" w14:textId="65596D39" w:rsidR="009F3346" w:rsidRPr="00990E8F" w:rsidRDefault="00990E8F" w:rsidP="00621DEA">
            <w:r w:rsidRPr="00990E8F">
              <w:t>Kennis en degustatie Franse wijnen</w:t>
            </w:r>
          </w:p>
          <w:p w14:paraId="62C6893A" w14:textId="66E41BD0" w:rsidR="009F3346" w:rsidRPr="00990E8F" w:rsidRDefault="00990E8F" w:rsidP="00621DEA">
            <w:r w:rsidRPr="00990E8F">
              <w:t>Wijn en gastronomie, wijnkaart en -kelder</w:t>
            </w:r>
          </w:p>
          <w:p w14:paraId="44233553" w14:textId="15C197CF" w:rsidR="009F3346" w:rsidRDefault="009F3346" w:rsidP="00621DEA">
            <w:pPr>
              <w:rPr>
                <w:color w:val="FF0000"/>
              </w:rPr>
            </w:pPr>
          </w:p>
          <w:p w14:paraId="2480AB73" w14:textId="4E3F515F" w:rsidR="00163557" w:rsidRDefault="00163557" w:rsidP="00621DEA">
            <w:r w:rsidRPr="00163557">
              <w:t>Vet- en kookdegen (instapvrij)</w:t>
            </w:r>
          </w:p>
          <w:p w14:paraId="2946C7B9" w14:textId="100DFADB" w:rsidR="00163557" w:rsidRDefault="00163557" w:rsidP="00621DEA">
            <w:r>
              <w:t>Pralines</w:t>
            </w:r>
          </w:p>
          <w:p w14:paraId="318CE72A" w14:textId="6F809DD5" w:rsidR="00163557" w:rsidRPr="00163557" w:rsidRDefault="00163557" w:rsidP="00621DEA">
            <w:r>
              <w:t>Marsepein (instapvrij)</w:t>
            </w:r>
          </w:p>
          <w:p w14:paraId="49581943" w14:textId="77777777" w:rsidR="000C4509" w:rsidRPr="00F7538A" w:rsidRDefault="000C4509" w:rsidP="00347BD2">
            <w:pPr>
              <w:rPr>
                <w:color w:val="FF0000"/>
              </w:rPr>
            </w:pPr>
          </w:p>
        </w:tc>
      </w:tr>
    </w:tbl>
    <w:p w14:paraId="20364760" w14:textId="77777777" w:rsidR="00986E99" w:rsidRDefault="00986E99"/>
    <w:p w14:paraId="5D5CFA9A" w14:textId="77777777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t>Donderdag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E99" w14:paraId="13111E17" w14:textId="77777777" w:rsidTr="00430B82">
        <w:tc>
          <w:tcPr>
            <w:tcW w:w="1555" w:type="dxa"/>
          </w:tcPr>
          <w:p w14:paraId="5306BFC9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Voormiddag</w:t>
            </w:r>
          </w:p>
        </w:tc>
        <w:tc>
          <w:tcPr>
            <w:tcW w:w="7507" w:type="dxa"/>
          </w:tcPr>
          <w:p w14:paraId="44F853B1" w14:textId="77777777" w:rsidR="00986E99" w:rsidRDefault="00986E99" w:rsidP="00986E99">
            <w:r w:rsidRPr="00F7538A">
              <w:t>Eenvoudige vlees- en nagerechten (instapvrij)</w:t>
            </w:r>
          </w:p>
          <w:p w14:paraId="35189C4B" w14:textId="4593E18F" w:rsidR="00163557" w:rsidRPr="00F7538A" w:rsidRDefault="00163557" w:rsidP="00986E99">
            <w:r>
              <w:t>Consumptie-ijs en sorbets (instapvrij)</w:t>
            </w:r>
          </w:p>
          <w:p w14:paraId="55A0C0CB" w14:textId="77777777" w:rsidR="000C4509" w:rsidRPr="00F7538A" w:rsidRDefault="000C4509" w:rsidP="00F7538A">
            <w:pPr>
              <w:rPr>
                <w:color w:val="FF0000"/>
              </w:rPr>
            </w:pPr>
          </w:p>
        </w:tc>
      </w:tr>
      <w:tr w:rsidR="00986E99" w14:paraId="60CBBF47" w14:textId="77777777" w:rsidTr="00430B82">
        <w:tc>
          <w:tcPr>
            <w:tcW w:w="1555" w:type="dxa"/>
          </w:tcPr>
          <w:p w14:paraId="12BC12E1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Namiddag</w:t>
            </w:r>
          </w:p>
        </w:tc>
        <w:tc>
          <w:tcPr>
            <w:tcW w:w="7507" w:type="dxa"/>
          </w:tcPr>
          <w:p w14:paraId="542CEFE5" w14:textId="77777777" w:rsidR="00986E99" w:rsidRPr="00F7538A" w:rsidRDefault="00986E99" w:rsidP="00621DEA">
            <w:r w:rsidRPr="00F7538A">
              <w:t>Eenvoudige visgerechten, groenten en kruiden (instapvrij)</w:t>
            </w:r>
          </w:p>
          <w:p w14:paraId="5AFBF9D5" w14:textId="718DC24B" w:rsidR="00986E99" w:rsidRPr="00990E8F" w:rsidRDefault="0072146D" w:rsidP="00621DEA">
            <w:hyperlink r:id="rId24" w:history="1">
              <w:r w:rsidR="00A22E17" w:rsidRPr="0072146D">
                <w:rPr>
                  <w:rStyle w:val="Hyperlink"/>
                </w:rPr>
                <w:t>Bistronagerechten</w:t>
              </w:r>
            </w:hyperlink>
          </w:p>
          <w:p w14:paraId="43766576" w14:textId="10E4A303" w:rsidR="00B53F60" w:rsidRPr="00163557" w:rsidRDefault="00163557" w:rsidP="00621DEA">
            <w:r w:rsidRPr="00163557">
              <w:t>Dessertkoekjes (instapvrij)</w:t>
            </w:r>
          </w:p>
          <w:p w14:paraId="0FAC51D3" w14:textId="77777777" w:rsidR="000C4509" w:rsidRPr="00F7538A" w:rsidRDefault="000C4509" w:rsidP="00621DEA">
            <w:pPr>
              <w:rPr>
                <w:color w:val="FF0000"/>
              </w:rPr>
            </w:pPr>
          </w:p>
        </w:tc>
      </w:tr>
      <w:tr w:rsidR="00986E99" w14:paraId="04BBE3C6" w14:textId="77777777" w:rsidTr="00430B82">
        <w:tc>
          <w:tcPr>
            <w:tcW w:w="1555" w:type="dxa"/>
          </w:tcPr>
          <w:p w14:paraId="0375E668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Avond</w:t>
            </w:r>
          </w:p>
        </w:tc>
        <w:tc>
          <w:tcPr>
            <w:tcW w:w="7507" w:type="dxa"/>
          </w:tcPr>
          <w:p w14:paraId="5D14CE90" w14:textId="77777777" w:rsidR="00986E99" w:rsidRPr="00F7538A" w:rsidRDefault="00986E99" w:rsidP="00621DEA">
            <w:r w:rsidRPr="00F7538A">
              <w:t>Eenvoudige vlees- en nagerechten (instapvrij)</w:t>
            </w:r>
          </w:p>
          <w:p w14:paraId="02455FA7" w14:textId="77777777" w:rsidR="00986E99" w:rsidRPr="00F7538A" w:rsidRDefault="00986E99" w:rsidP="00621DEA">
            <w:r w:rsidRPr="00F7538A">
              <w:t>Eenvoudige visgerechten, groenten en kruiden (instapvrij)</w:t>
            </w:r>
          </w:p>
          <w:p w14:paraId="3A734E61" w14:textId="1B4338C1" w:rsidR="0079174F" w:rsidRPr="00F7538A" w:rsidRDefault="00986E99" w:rsidP="00621DEA">
            <w:r w:rsidRPr="00F7538A">
              <w:t xml:space="preserve">Bistrogerechten met </w:t>
            </w:r>
            <w:r w:rsidR="00A22E17" w:rsidRPr="00F7538A">
              <w:t>vis</w:t>
            </w:r>
            <w:r w:rsidR="0079174F" w:rsidRPr="00F7538A">
              <w:t xml:space="preserve"> </w:t>
            </w:r>
          </w:p>
          <w:p w14:paraId="20E7D322" w14:textId="5095471D" w:rsidR="009F3346" w:rsidRPr="00990E8F" w:rsidRDefault="009F3346" w:rsidP="00621DEA">
            <w:r w:rsidRPr="00990E8F">
              <w:t xml:space="preserve">Chef de </w:t>
            </w:r>
            <w:proofErr w:type="spellStart"/>
            <w:r w:rsidRPr="00990E8F">
              <w:t>Partie</w:t>
            </w:r>
            <w:proofErr w:type="spellEnd"/>
            <w:r w:rsidRPr="00990E8F">
              <w:t xml:space="preserve"> – Vlees-</w:t>
            </w:r>
            <w:r w:rsidR="00990E8F" w:rsidRPr="00990E8F">
              <w:t xml:space="preserve">Trendy en alternatieve bereidingen (na </w:t>
            </w:r>
            <w:proofErr w:type="spellStart"/>
            <w:r w:rsidR="00990E8F" w:rsidRPr="00990E8F">
              <w:t>hulpkok</w:t>
            </w:r>
            <w:proofErr w:type="spellEnd"/>
            <w:r w:rsidR="00990E8F" w:rsidRPr="00990E8F">
              <w:t>)</w:t>
            </w:r>
          </w:p>
          <w:p w14:paraId="5E13BAA2" w14:textId="3B824B84" w:rsidR="009F3346" w:rsidRPr="00163557" w:rsidRDefault="00163557" w:rsidP="00621DEA">
            <w:r w:rsidRPr="00E35CF2">
              <w:t xml:space="preserve">Chef de </w:t>
            </w:r>
            <w:proofErr w:type="spellStart"/>
            <w:r w:rsidRPr="00E35CF2">
              <w:t>Partie</w:t>
            </w:r>
            <w:proofErr w:type="spellEnd"/>
            <w:r w:rsidRPr="00E35CF2">
              <w:t xml:space="preserve"> – Groenten</w:t>
            </w:r>
            <w:r w:rsidR="00E35CF2" w:rsidRPr="00E35CF2">
              <w:t>, fruit</w:t>
            </w:r>
            <w:r w:rsidRPr="00E35CF2">
              <w:t xml:space="preserve"> en kruiden – restaurantgerechten </w:t>
            </w:r>
            <w:r w:rsidR="00E35CF2">
              <w:t>uit de wereldkeuken</w:t>
            </w:r>
            <w:r w:rsidRPr="00E35CF2">
              <w:t xml:space="preserve">(na </w:t>
            </w:r>
            <w:proofErr w:type="spellStart"/>
            <w:r w:rsidRPr="00E35CF2">
              <w:t>hulpkok</w:t>
            </w:r>
            <w:proofErr w:type="spellEnd"/>
            <w:r w:rsidRPr="00E35CF2">
              <w:t>)</w:t>
            </w:r>
          </w:p>
          <w:p w14:paraId="026AEEEF" w14:textId="77777777" w:rsidR="00163557" w:rsidRDefault="00163557" w:rsidP="00621DEA">
            <w:pPr>
              <w:rPr>
                <w:color w:val="FF0000"/>
              </w:rPr>
            </w:pPr>
          </w:p>
          <w:p w14:paraId="5D2D338E" w14:textId="4EC3CE44" w:rsidR="00990E8F" w:rsidRDefault="00E35CF2" w:rsidP="00621DEA">
            <w:hyperlink r:id="rId25" w:history="1">
              <w:r w:rsidR="00990E8F" w:rsidRPr="00E35CF2">
                <w:rPr>
                  <w:rStyle w:val="Hyperlink"/>
                </w:rPr>
                <w:t>Initiatie bierkennis en -degustatie (instapvrij)</w:t>
              </w:r>
            </w:hyperlink>
          </w:p>
          <w:p w14:paraId="0B4248B5" w14:textId="580BF119" w:rsidR="00990E8F" w:rsidRPr="00990E8F" w:rsidRDefault="00990E8F" w:rsidP="00621DEA">
            <w:r w:rsidRPr="00990E8F">
              <w:t xml:space="preserve">Kennis en degustatie </w:t>
            </w:r>
            <w:r>
              <w:t>Europese</w:t>
            </w:r>
            <w:r w:rsidRPr="00990E8F">
              <w:t xml:space="preserve"> wijnen</w:t>
            </w:r>
          </w:p>
          <w:p w14:paraId="5E7F6A36" w14:textId="77777777" w:rsidR="00990E8F" w:rsidRPr="00F7538A" w:rsidRDefault="00990E8F" w:rsidP="00621DEA">
            <w:pPr>
              <w:rPr>
                <w:color w:val="FF0000"/>
              </w:rPr>
            </w:pPr>
          </w:p>
          <w:p w14:paraId="2F3A2EF1" w14:textId="7A82D387" w:rsidR="006911B5" w:rsidRDefault="006911B5" w:rsidP="00621DEA">
            <w:r w:rsidRPr="00163557">
              <w:t>Vet- en Kookdegen</w:t>
            </w:r>
            <w:r w:rsidR="00163557" w:rsidRPr="00163557">
              <w:t xml:space="preserve"> (instapvrij)</w:t>
            </w:r>
          </w:p>
          <w:p w14:paraId="39FFE675" w14:textId="4B5CBB6F" w:rsidR="00163557" w:rsidRPr="00163557" w:rsidRDefault="00163557" w:rsidP="00621DEA">
            <w:proofErr w:type="spellStart"/>
            <w:r>
              <w:t>Ijstaarten</w:t>
            </w:r>
            <w:proofErr w:type="spellEnd"/>
            <w:r>
              <w:t xml:space="preserve"> en ijscreaties</w:t>
            </w:r>
          </w:p>
          <w:p w14:paraId="511A9B12" w14:textId="77777777" w:rsidR="000C4509" w:rsidRPr="00F7538A" w:rsidRDefault="000C4509" w:rsidP="00347BD2">
            <w:pPr>
              <w:rPr>
                <w:color w:val="FF0000"/>
              </w:rPr>
            </w:pPr>
          </w:p>
        </w:tc>
      </w:tr>
    </w:tbl>
    <w:p w14:paraId="371DDB6D" w14:textId="77777777" w:rsidR="00986E99" w:rsidRDefault="00986E99"/>
    <w:p w14:paraId="0F77BCCB" w14:textId="77777777" w:rsidR="00986E99" w:rsidRPr="000C4509" w:rsidRDefault="00986E99">
      <w:pPr>
        <w:rPr>
          <w:b/>
          <w:color w:val="2E74B5" w:themeColor="accent1" w:themeShade="BF"/>
          <w:sz w:val="28"/>
          <w:szCs w:val="28"/>
        </w:rPr>
      </w:pPr>
      <w:r w:rsidRPr="000C4509">
        <w:rPr>
          <w:b/>
          <w:color w:val="2E74B5" w:themeColor="accent1" w:themeShade="BF"/>
          <w:sz w:val="28"/>
          <w:szCs w:val="28"/>
        </w:rP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E99" w14:paraId="62E635E3" w14:textId="77777777" w:rsidTr="00430B82">
        <w:tc>
          <w:tcPr>
            <w:tcW w:w="1555" w:type="dxa"/>
          </w:tcPr>
          <w:p w14:paraId="7F926333" w14:textId="77777777" w:rsidR="00986E99" w:rsidRPr="00986E99" w:rsidRDefault="00986E99" w:rsidP="00621DEA">
            <w:pPr>
              <w:rPr>
                <w:b/>
              </w:rPr>
            </w:pPr>
            <w:r w:rsidRPr="00986E99">
              <w:rPr>
                <w:b/>
              </w:rPr>
              <w:t>Voormiddag</w:t>
            </w:r>
          </w:p>
        </w:tc>
        <w:tc>
          <w:tcPr>
            <w:tcW w:w="7507" w:type="dxa"/>
          </w:tcPr>
          <w:p w14:paraId="2DF4A938" w14:textId="0B1321FB" w:rsidR="00986E99" w:rsidRPr="00F7538A" w:rsidRDefault="00986E99" w:rsidP="00986E99">
            <w:r w:rsidRPr="00F7538A">
              <w:t>Eenvoudige visgerechten, groenten en kruiden (instapvrij)</w:t>
            </w:r>
          </w:p>
          <w:p w14:paraId="1E0C8F67" w14:textId="77777777" w:rsidR="000C4509" w:rsidRDefault="000C4509" w:rsidP="00163557"/>
        </w:tc>
      </w:tr>
    </w:tbl>
    <w:p w14:paraId="18F36DFE" w14:textId="77777777" w:rsidR="009657D8" w:rsidRDefault="009657D8"/>
    <w:p w14:paraId="0CD71A89" w14:textId="1D9E19B0" w:rsidR="00696736" w:rsidRPr="00696736" w:rsidRDefault="00696736">
      <w:pPr>
        <w:rPr>
          <w:b/>
          <w:color w:val="2E74B5" w:themeColor="accent1" w:themeShade="BF"/>
          <w:sz w:val="28"/>
          <w:szCs w:val="28"/>
        </w:rPr>
      </w:pPr>
      <w:proofErr w:type="spellStart"/>
      <w:r w:rsidRPr="00696736">
        <w:rPr>
          <w:b/>
          <w:color w:val="2E74B5" w:themeColor="accent1" w:themeShade="BF"/>
          <w:sz w:val="28"/>
          <w:szCs w:val="28"/>
        </w:rPr>
        <w:t>Sneltraject</w:t>
      </w:r>
      <w:proofErr w:type="spellEnd"/>
      <w:r w:rsidRPr="00696736">
        <w:rPr>
          <w:b/>
          <w:color w:val="2E74B5" w:themeColor="accent1" w:themeShade="BF"/>
          <w:sz w:val="28"/>
          <w:szCs w:val="28"/>
        </w:rPr>
        <w:t xml:space="preserve"> keukenmedewerker</w:t>
      </w:r>
      <w:r>
        <w:rPr>
          <w:b/>
          <w:color w:val="2E74B5" w:themeColor="accent1" w:themeShade="BF"/>
          <w:sz w:val="28"/>
          <w:szCs w:val="28"/>
        </w:rPr>
        <w:t xml:space="preserve"> </w:t>
      </w:r>
    </w:p>
    <w:p w14:paraId="7F6F3AF3" w14:textId="30508F81" w:rsidR="00696736" w:rsidRDefault="00696736">
      <w:r>
        <w:t>5 maanden, 1 dag in de week les van 3/02 tot 20/06/25, je volgt dan meteen beide basismodules.</w:t>
      </w:r>
    </w:p>
    <w:p w14:paraId="0D3C3AD4" w14:textId="1771AFBA" w:rsidR="00696736" w:rsidRDefault="00696736" w:rsidP="00696736">
      <w:pPr>
        <w:pStyle w:val="Lijstalinea"/>
        <w:numPr>
          <w:ilvl w:val="0"/>
          <w:numId w:val="1"/>
        </w:numPr>
      </w:pPr>
      <w:r>
        <w:t>Dinsdag van 13.50u tot 21.50u</w:t>
      </w:r>
    </w:p>
    <w:p w14:paraId="1910D130" w14:textId="2657F57E" w:rsidR="00696736" w:rsidRDefault="00696736" w:rsidP="00696736">
      <w:pPr>
        <w:pStyle w:val="Lijstalinea"/>
        <w:numPr>
          <w:ilvl w:val="0"/>
          <w:numId w:val="1"/>
        </w:numPr>
      </w:pPr>
      <w:r>
        <w:t>Donderdag van 9.30u tot 17.30u</w:t>
      </w:r>
    </w:p>
    <w:p w14:paraId="2F59BC04" w14:textId="77777777" w:rsidR="00C51F83" w:rsidRDefault="00C51F83" w:rsidP="00C51F83"/>
    <w:sectPr w:rsidR="00C51F83" w:rsidSect="0069673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1943"/>
    <w:multiLevelType w:val="hybridMultilevel"/>
    <w:tmpl w:val="863418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99"/>
    <w:rsid w:val="000A0F19"/>
    <w:rsid w:val="000C4509"/>
    <w:rsid w:val="00163557"/>
    <w:rsid w:val="002374EA"/>
    <w:rsid w:val="00347BD2"/>
    <w:rsid w:val="00356C5A"/>
    <w:rsid w:val="00420F9E"/>
    <w:rsid w:val="00430B82"/>
    <w:rsid w:val="005C6671"/>
    <w:rsid w:val="006911B5"/>
    <w:rsid w:val="00696736"/>
    <w:rsid w:val="0072146D"/>
    <w:rsid w:val="0079174F"/>
    <w:rsid w:val="00804BA6"/>
    <w:rsid w:val="009657D8"/>
    <w:rsid w:val="00986E99"/>
    <w:rsid w:val="00990E8F"/>
    <w:rsid w:val="009F3346"/>
    <w:rsid w:val="00A22E17"/>
    <w:rsid w:val="00AD5D14"/>
    <w:rsid w:val="00B53F60"/>
    <w:rsid w:val="00BC0A3B"/>
    <w:rsid w:val="00BE7EC0"/>
    <w:rsid w:val="00C51F83"/>
    <w:rsid w:val="00C728EA"/>
    <w:rsid w:val="00DC2CBD"/>
    <w:rsid w:val="00E35CF2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125B"/>
  <w15:chartTrackingRefBased/>
  <w15:docId w15:val="{19B88669-3FD4-4D47-BC2A-436B7FB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C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50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47B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7BD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9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ovitant.be/info-en-inschrijvingen/infomomenten/infomomenten-voeding.html" TargetMode="External"/><Relationship Id="rId13" Type="http://schemas.openxmlformats.org/officeDocument/2006/relationships/hyperlink" Target="https://www.cvovitant.be/opleidingen.masterdetail.html/p_tag_filter/10-cvo-interesse/interesse/040-slagerij.html/p_detail_url/nl/doe/cvo/opleidingen/slagerij---eenvoudige-verwerking-deelstukken.html" TargetMode="External"/><Relationship Id="rId18" Type="http://schemas.openxmlformats.org/officeDocument/2006/relationships/hyperlink" Target="https://www.cvovitant.be/opleidingen.masterdetail.html/p_tag_filter/10-cvo-interesse/interesse/020-horeca.html/p_detail_url/nl/doe/cvo/opleidingen/chef-de-partie/chef-de-partie_vlees_wereldkeuken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vovitant.be/opleidingen.masterdetail.html/p_tag_filter/10-cvo-interesse/interesse/040-slagerij.html/p_detail_url/nl/doe/cvo/opleidingen/slagerij---eenvoudige-verkoopklare-gerechten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vovitant.be/opleidingen.masterdetail.html/p_tag_filter/10-cvo-interesse/interesse/030-bakkerij.html/p_detail_url/nl/doe/cvo/opleidingen/suiker--en-marsepeinbewerker/suikerwerk.html" TargetMode="External"/><Relationship Id="rId17" Type="http://schemas.openxmlformats.org/officeDocument/2006/relationships/hyperlink" Target="https://www.cvovitant.be/opleidingen.masterdetail.html/p_tag_filter/10-cvo-interesse/interesse/020-horeca.html/p_detail_url/nl/doe/cvo/opleidingen/hulpkok_bistroNagerechten.html" TargetMode="External"/><Relationship Id="rId25" Type="http://schemas.openxmlformats.org/officeDocument/2006/relationships/hyperlink" Target="https://www.cvovitant.be/opleidingen.masterdetail.html/p_tag_filter/10-cvo-interesse/interesse/070-drankenkennis.html/p_detail_url/nl/doe/cvo/opleidingen/initiatie-bierkennis--en-degustat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vovitant.be/opleidingen.masterdetail.html/p_tag_filter/10-cvo-interesse/interesse/020-horeca.html/p_detail_url/nl/doe/cvo/opleidingen/chef-de-partie/chef-de-partie_vis_wereldkeuken.html" TargetMode="External"/><Relationship Id="rId20" Type="http://schemas.openxmlformats.org/officeDocument/2006/relationships/hyperlink" Target="https://www.cvovitant.be/opleidingen.masterdetail.html/p_tag_filter/10-cvo-interesse/interesse/040-slagerij.html/p_detail_url/nl/doe/cvo/opleidingen/bereider-van-vleesproducten--charcutier-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vovitant.be/opleidingen.masterdetail.html/p_tag_filter/10-cvo-interesse/interesse/020-horeca.html/p_detail_url/nl/doe/cvo/opleidingen/chef-de-partie/chef-de-partie_vlees_wereldkeuken.html" TargetMode="External"/><Relationship Id="rId24" Type="http://schemas.openxmlformats.org/officeDocument/2006/relationships/hyperlink" Target="https://www.cvovitant.be/opleidingen.masterdetail.html/p_tag_filter/10-cvo-interesse/interesse/020-horeca.html/p_detail_url/nl/doe/cvo/opleidingen/hulpkok_bistroNagerechte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vovitant.be/opleidingen.masterdetail.html/p_tag_filter/10-cvo-interesse/interesse/020-horeca.html/p_detail_url/nl/doe/cvo/opleidingen/hulpkok_bistroNagerechten.html" TargetMode="External"/><Relationship Id="rId23" Type="http://schemas.openxmlformats.org/officeDocument/2006/relationships/hyperlink" Target="https://www.cvovitant.be/opleidingen.masterdetail.html/p_tag_filter/10-cvo-interesse/interesse/020-horeca.html/p_detail_url/nl/doe/cvo/opleidingen/chef-de-partie/chef-de-partie_Vis-schaal-schelpdieren_Restaurantgerechten.html" TargetMode="External"/><Relationship Id="rId10" Type="http://schemas.openxmlformats.org/officeDocument/2006/relationships/hyperlink" Target="https://www.cvovitant.be/opleidingen.masterdetail.html/p_tag_filter/10-cvo-interesse/interesse/020-horeca.html/p_detail_url/nl/doe/cvo/opleidingen/hulpkok_bistroNagerechten.html" TargetMode="External"/><Relationship Id="rId19" Type="http://schemas.openxmlformats.org/officeDocument/2006/relationships/hyperlink" Target="https://www.cvovitant.be/opleidingen.masterdetail.html/p_tag_filter/10-cvo-interesse/interesse/020-horeca.html/p_detail_url/nl/doe/cvo/opleidingen/chef-de-partie/chef-de-partie_GroentenFruitKruiden_Restaurantgerechten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vovitant.be/content/cvo/nl/locaties1.html/nl/entiteiten/provinciaal/doe/cvo/campus-piva.html" TargetMode="External"/><Relationship Id="rId14" Type="http://schemas.openxmlformats.org/officeDocument/2006/relationships/hyperlink" Target="https://www.cvovitant.be/opleidingen.masterdetail.html/p_tag_filter/10-cvo-interesse/interesse/040-slagerij.html/p_detail_url/nl/doe/cvo/opleidingen/slagerij---aankoop---verkoop---voorraadbeheer-slagerij.html" TargetMode="External"/><Relationship Id="rId22" Type="http://schemas.openxmlformats.org/officeDocument/2006/relationships/hyperlink" Target="https://www.cvovitant.be/opleidingen.masterdetail.html/p_tag_filter/10-cvo-interesse/interesse/020-horeca.html/p_detail_url/nl/doe/cvo/opleidingen/hulpkok_bistroNagerechten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230680EE77347A9C42AFED369AFDA" ma:contentTypeVersion="20" ma:contentTypeDescription="Een nieuw document maken." ma:contentTypeScope="" ma:versionID="2a37798630f133493bd850873a22b11a">
  <xsd:schema xmlns:xsd="http://www.w3.org/2001/XMLSchema" xmlns:xs="http://www.w3.org/2001/XMLSchema" xmlns:p="http://schemas.microsoft.com/office/2006/metadata/properties" xmlns:ns2="500c8133-7ad0-408b-afb1-f58600f2364d" xmlns:ns3="003b2edb-5964-40c4-92fb-6928b0492581" targetNamespace="http://schemas.microsoft.com/office/2006/metadata/properties" ma:root="true" ma:fieldsID="b23ee90d2ecd759037e48dc034ccc754" ns2:_="" ns3:_="">
    <xsd:import namespace="500c8133-7ad0-408b-afb1-f58600f2364d"/>
    <xsd:import namespace="003b2edb-5964-40c4-92fb-6928b04925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OpgeladennaarAEM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fa808c-0bad-4154-bf49-7f7c1f245b4d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b2edb-5964-40c4-92fb-6928b0492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geladennaarAEM" ma:index="19" nillable="true" ma:displayName="Opgeladen naar AEM" ma:default="1" ma:format="Dropdown" ma:internalName="OpgeladennaarAEM">
      <xsd:simpleType>
        <xsd:restriction base="dms:Boolea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cd8f7fc-98d5-43bd-a553-5d02202a5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b2edb-5964-40c4-92fb-6928b0492581">
      <Terms xmlns="http://schemas.microsoft.com/office/infopath/2007/PartnerControls"/>
    </lcf76f155ced4ddcb4097134ff3c332f>
    <TaxCatchAll xmlns="500c8133-7ad0-408b-afb1-f58600f2364d" xsi:nil="true"/>
    <OpgeladennaarAEM xmlns="003b2edb-5964-40c4-92fb-6928b0492581">true</OpgeladennaarA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D9878-33AA-49B9-B3F1-3B848DC0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003b2edb-5964-40c4-92fb-6928b0492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B0253-F7BF-429A-8FDD-337A8E78E4FD}">
  <ds:schemaRefs>
    <ds:schemaRef ds:uri="http://schemas.microsoft.com/office/2006/metadata/properties"/>
    <ds:schemaRef ds:uri="http://schemas.microsoft.com/office/infopath/2007/PartnerControls"/>
    <ds:schemaRef ds:uri="003b2edb-5964-40c4-92fb-6928b0492581"/>
    <ds:schemaRef ds:uri="500c8133-7ad0-408b-afb1-f58600f2364d"/>
  </ds:schemaRefs>
</ds:datastoreItem>
</file>

<file path=customXml/itemProps3.xml><?xml version="1.0" encoding="utf-8"?>
<ds:datastoreItem xmlns:ds="http://schemas.openxmlformats.org/officeDocument/2006/customXml" ds:itemID="{4A32EEF6-B23A-4427-8AC8-0CA11FC6C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VERHELST Hilde</dc:creator>
  <cp:keywords/>
  <dc:description/>
  <cp:lastModifiedBy>VERHELST Hilde</cp:lastModifiedBy>
  <cp:revision>5</cp:revision>
  <cp:lastPrinted>2023-01-19T12:41:00Z</cp:lastPrinted>
  <dcterms:created xsi:type="dcterms:W3CDTF">2025-01-18T03:55:00Z</dcterms:created>
  <dcterms:modified xsi:type="dcterms:W3CDTF">2025-01-18T09:00:00Z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0x010100A4A230680EE77347A9C42AFED369AFDA</vt:lpwstr>
  </property>
</Properties>
</file>